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EA" w:rsidRDefault="00AA3EEA" w:rsidP="00AA3EEA">
      <w:pPr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สำเนา</w:t>
      </w:r>
    </w:p>
    <w:p w:rsidR="00AA3EEA" w:rsidRDefault="00AA3EEA" w:rsidP="00AA3EE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3175</wp:posOffset>
            </wp:positionV>
            <wp:extent cx="1028700" cy="1028700"/>
            <wp:effectExtent l="19050" t="0" r="0" b="0"/>
            <wp:wrapNone/>
            <wp:docPr id="1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EEA" w:rsidRDefault="00AA3EEA" w:rsidP="00AA3EEA">
      <w:pPr>
        <w:jc w:val="center"/>
        <w:rPr>
          <w:rFonts w:ascii="TH Niramit AS" w:hAnsi="TH Niramit AS" w:cs="TH Niramit AS"/>
          <w:sz w:val="32"/>
          <w:szCs w:val="32"/>
        </w:rPr>
      </w:pPr>
    </w:p>
    <w:p w:rsidR="00AA3EEA" w:rsidRDefault="00AA3EEA" w:rsidP="00AA3EEA">
      <w:pPr>
        <w:jc w:val="center"/>
        <w:rPr>
          <w:rFonts w:ascii="TH Niramit AS" w:hAnsi="TH Niramit AS" w:cs="TH Niramit AS" w:hint="cs"/>
          <w:sz w:val="32"/>
          <w:szCs w:val="32"/>
        </w:rPr>
      </w:pPr>
    </w:p>
    <w:p w:rsidR="00AA3EEA" w:rsidRDefault="00AA3EEA" w:rsidP="00AA3EEA">
      <w:pPr>
        <w:jc w:val="center"/>
        <w:rPr>
          <w:rFonts w:ascii="TH Niramit AS" w:hAnsi="TH Niramit AS" w:cs="TH Niramit AS" w:hint="cs"/>
          <w:sz w:val="32"/>
          <w:szCs w:val="32"/>
        </w:rPr>
      </w:pPr>
    </w:p>
    <w:p w:rsidR="00AA3EEA" w:rsidRDefault="00AA3EEA" w:rsidP="00AA3EE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ประกาศ องค์การบริหารส่วนตำบลหนองขาม</w:t>
      </w:r>
    </w:p>
    <w:p w:rsidR="00AA3EEA" w:rsidRDefault="00AA3EEA" w:rsidP="00AA3EEA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>
        <w:rPr>
          <w:rFonts w:ascii="TH Niramit AS" w:hAnsi="TH Niramit AS" w:cs="TH Niramit AS" w:hint="cs"/>
          <w:sz w:val="32"/>
          <w:szCs w:val="32"/>
          <w:cs/>
        </w:rPr>
        <w:t>การโอนและเปลี่ยนแปลงงบประมาณรายจ่ายประจำปี ๒๕๖๐</w:t>
      </w:r>
    </w:p>
    <w:p w:rsidR="00AA3EEA" w:rsidRDefault="00AA3EEA" w:rsidP="00AA3EE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</w:t>
      </w:r>
    </w:p>
    <w:p w:rsidR="00AA3EEA" w:rsidRDefault="00AA3EEA" w:rsidP="00AA3EEA">
      <w:pPr>
        <w:ind w:left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เพื่อให้ปฏิบัติงานเป็นไปตาม ตามระเบียบกระทรวงมหาดไทย ว่าด้วย</w:t>
      </w:r>
    </w:p>
    <w:p w:rsidR="00AA3EEA" w:rsidRDefault="00AA3EEA" w:rsidP="00AA3EEA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วิธีงบประมาณขององค์กรปกครองส่วนท้องถิ่น พ.ศ. ๒๕๔๑ และแก้ไขเพิ่มเติม พ.ศ. ๒๕๔๓ </w:t>
      </w:r>
    </w:p>
    <w:p w:rsidR="00AA3EEA" w:rsidRDefault="00AA3EEA" w:rsidP="00AA3EEA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(ฉบับที่ ๓)  หมวด ๔ ข้อ ๓๒ </w:t>
      </w:r>
    </w:p>
    <w:p w:rsidR="00AA3EEA" w:rsidRDefault="00AA3EEA" w:rsidP="00AA3EEA">
      <w:pPr>
        <w:ind w:left="144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 ได้อนุมัติการโอนงบประมาณรายจ่าย</w:t>
      </w:r>
    </w:p>
    <w:p w:rsidR="00AA3EEA" w:rsidRDefault="00AA3EEA" w:rsidP="00AA3EEA">
      <w:pPr>
        <w:ind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 ๒๕๖๐ ในคราวประชุมผู้บริหาร ครั้งที่ ๑/๒๕๖๐ เมื่อวันที่ ๑๕ พฤศจิกายน  พ.ศ. </w:t>
      </w:r>
    </w:p>
    <w:p w:rsidR="00AA3EEA" w:rsidRDefault="00AA3EEA" w:rsidP="00AA3EEA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๒๕๕๙ จึงขอประกาศมาให้ทราบโดยทั่วกัน</w:t>
      </w:r>
    </w:p>
    <w:p w:rsidR="00AA3EEA" w:rsidRDefault="00AA3EEA" w:rsidP="00AA3EEA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AA3EEA" w:rsidRDefault="00AA3EEA" w:rsidP="00AA3EEA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ณ วันที่  ๑๘  เดือน พฤศจิกายน   พ.ศ. ๒๕๕๙</w:t>
      </w:r>
    </w:p>
    <w:p w:rsidR="00AA3EEA" w:rsidRDefault="00AA3EEA" w:rsidP="00AA3EEA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:rsidR="00AA3EEA" w:rsidRDefault="00AA3EEA" w:rsidP="00AA3EEA">
      <w:pPr>
        <w:spacing w:before="160"/>
        <w:ind w:left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(ลงชื่อ).....................................</w:t>
      </w:r>
      <w:r>
        <w:rPr>
          <w:rFonts w:ascii="TH Niramit AS" w:hAnsi="TH Niramit AS" w:cs="TH Niramit AS"/>
          <w:sz w:val="32"/>
          <w:szCs w:val="32"/>
        </w:rPr>
        <w:t>......</w:t>
      </w:r>
    </w:p>
    <w:p w:rsidR="00AA3EEA" w:rsidRDefault="00AA3EEA" w:rsidP="00AA3EEA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>
        <w:rPr>
          <w:rFonts w:ascii="TH Niramit AS" w:hAnsi="TH Niramit AS" w:cs="TH Niramit AS"/>
          <w:sz w:val="32"/>
          <w:szCs w:val="32"/>
          <w:cs/>
        </w:rPr>
        <w:t>(นาย</w:t>
      </w:r>
      <w:r>
        <w:rPr>
          <w:rFonts w:ascii="TH Niramit AS" w:hAnsi="TH Niramit AS" w:cs="TH Niramit AS" w:hint="cs"/>
          <w:sz w:val="32"/>
          <w:szCs w:val="32"/>
          <w:cs/>
        </w:rPr>
        <w:t>สมนึก   เลี้ยงพรม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AA3EEA" w:rsidRDefault="00AA3EEA" w:rsidP="00AA3EEA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นายกองค์การบริหารส่วนตำบลหนองขาม</w:t>
      </w:r>
    </w:p>
    <w:p w:rsidR="00AA3EEA" w:rsidRDefault="00AA3EEA" w:rsidP="00AA3EEA">
      <w:pPr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Default="00AA3EEA" w:rsidP="00AA3EEA"/>
    <w:p w:rsidR="00AA3EEA" w:rsidRPr="006B62C5" w:rsidRDefault="00AA3EEA" w:rsidP="00AA3EEA">
      <w:pPr>
        <w:rPr>
          <w:rFonts w:ascii="TH Niramit AS" w:hAnsi="TH Niramit AS" w:cs="TH Niramit AS"/>
          <w:sz w:val="32"/>
          <w:szCs w:val="32"/>
        </w:rPr>
      </w:pPr>
    </w:p>
    <w:p w:rsidR="00AA3EEA" w:rsidRDefault="00AA3EEA" w:rsidP="00AA3EEA">
      <w:pPr>
        <w:rPr>
          <w:rFonts w:ascii="TH Niramit AS" w:hAnsi="TH Niramit AS" w:cs="TH Niramit AS"/>
          <w:sz w:val="32"/>
          <w:szCs w:val="32"/>
        </w:rPr>
      </w:pPr>
    </w:p>
    <w:p w:rsidR="000F4317" w:rsidRDefault="000F4317"/>
    <w:sectPr w:rsidR="000F4317" w:rsidSect="00AA3EEA">
      <w:pgSz w:w="11906" w:h="16838"/>
      <w:pgMar w:top="1276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A3EEA"/>
    <w:rsid w:val="000F4317"/>
    <w:rsid w:val="00AA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>FasterOS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2017-01-22T06:27:00Z</dcterms:created>
  <dcterms:modified xsi:type="dcterms:W3CDTF">2017-01-22T06:33:00Z</dcterms:modified>
</cp:coreProperties>
</file>