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AB" w:rsidRDefault="00AD2DAB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-419100</wp:posOffset>
            </wp:positionV>
            <wp:extent cx="1028700" cy="1028700"/>
            <wp:effectExtent l="19050" t="0" r="0" b="0"/>
            <wp:wrapNone/>
            <wp:docPr id="4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A53" w:rsidRDefault="000F3A53">
      <w:pPr>
        <w:rPr>
          <w:rFonts w:hint="cs"/>
        </w:rPr>
      </w:pPr>
    </w:p>
    <w:p w:rsidR="00AD2DAB" w:rsidRDefault="00AD2DAB" w:rsidP="00AD2DAB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ประกาศองค์การบริหารส่วนตำบลหนองขาม</w:t>
      </w:r>
    </w:p>
    <w:p w:rsidR="00AD2DAB" w:rsidRDefault="00AD2DAB" w:rsidP="00AD2DAB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เรื่อง </w:t>
      </w:r>
      <w:r w:rsidR="00E027CC">
        <w:rPr>
          <w:rFonts w:ascii="TH Niramit AS" w:hAnsi="TH Niramit AS" w:cs="TH Niramit AS" w:hint="cs"/>
          <w:sz w:val="32"/>
          <w:szCs w:val="32"/>
          <w:cs/>
        </w:rPr>
        <w:t>ผลการติดตามและประเมินผลแผนพัฒนาสามปี (พ.ศ.๒๕๕๘-๒๕๖๐)</w:t>
      </w:r>
    </w:p>
    <w:p w:rsidR="00E027CC" w:rsidRDefault="00E027CC" w:rsidP="00AD2DAB">
      <w:pPr>
        <w:spacing w:after="0"/>
        <w:jc w:val="center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ประจำปี พ.ศ.๒๕๕๘</w:t>
      </w:r>
    </w:p>
    <w:p w:rsidR="00AD2DAB" w:rsidRDefault="00AD2DAB" w:rsidP="00AD2DAB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************************</w:t>
      </w:r>
    </w:p>
    <w:p w:rsidR="00AD2DAB" w:rsidRDefault="00AD2DAB" w:rsidP="00AD2DAB">
      <w:pPr>
        <w:spacing w:after="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E027CC">
        <w:rPr>
          <w:rFonts w:ascii="TH Niramit AS" w:hAnsi="TH Niramit AS" w:cs="TH Niramit AS" w:hint="cs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พ.ศ.๒๕๔๘ การติดตามและประเมินผลแผนพัฒนาท้องถิ่น ให้ผู้บริหารท้องถิ่น ประกาศผลการติดตามและประเมินผลแผนพัฒนาท้องถิ่นทราบโดยทั่วกันอย่างน้อยปีละหนึ่งครั้ง ภายในเดือนธันวาคมของทุกปี</w:t>
      </w:r>
    </w:p>
    <w:p w:rsidR="00E027CC" w:rsidRDefault="00E027CC" w:rsidP="00E027CC">
      <w:pPr>
        <w:spacing w:after="0"/>
        <w:ind w:left="720" w:firstLine="72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อาศัยอำนาจ หมวด ๖ ข้อ ๒๙ (๓) ตามระเบียบกระทรวงมหาดไทยว่าด้วยการจัดทำ</w:t>
      </w:r>
    </w:p>
    <w:p w:rsidR="00AD2DAB" w:rsidRDefault="00E027CC" w:rsidP="00E027CC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แผนพัฒนาขององค์กรปกครองส่วนท้องถิ่น พ.ศ.๒๕๔๘ องค์การบริหารส่วนตำบลหนองขาม จึงประกาศผลการติดตามและประเมินผลแผนพัฒนาสามปี(พ.ศ.๒๕๕๘-๒๕๖๐) ประจำปี พ.ศ.๒๕๔๘ ให้ทราบโดยทั่วกัน (ตามรายละเอียดเอกสารที่ปรากฏแนบท้ายนี้)</w:t>
      </w:r>
    </w:p>
    <w:p w:rsidR="00AD2DAB" w:rsidRDefault="00AD2DAB" w:rsidP="00AD2DAB">
      <w:pPr>
        <w:spacing w:before="16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ประกาศ  ณ  วันที่   ๑๘  เดือน  </w:t>
      </w:r>
      <w:r w:rsidR="00E027CC">
        <w:rPr>
          <w:rFonts w:ascii="TH Niramit AS" w:hAnsi="TH Niramit AS" w:cs="TH Niramit AS" w:hint="cs"/>
          <w:sz w:val="32"/>
          <w:szCs w:val="32"/>
          <w:cs/>
        </w:rPr>
        <w:t>ธันวาคม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พ.ศ. ๒๕๕๘</w:t>
      </w:r>
    </w:p>
    <w:p w:rsidR="00AD2DAB" w:rsidRDefault="00AD2DAB" w:rsidP="00AD2DAB">
      <w:pPr>
        <w:spacing w:before="160" w:after="0"/>
        <w:rPr>
          <w:rFonts w:ascii="TH Niramit AS" w:hAnsi="TH Niramit AS" w:cs="TH Niramit AS"/>
          <w:sz w:val="32"/>
          <w:szCs w:val="32"/>
        </w:rPr>
      </w:pPr>
    </w:p>
    <w:p w:rsidR="00AD2DAB" w:rsidRDefault="00AD2DAB" w:rsidP="00AD2DAB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   สมนึก   เลี้ยงพรม</w:t>
      </w:r>
    </w:p>
    <w:p w:rsidR="00AD2DAB" w:rsidRDefault="00AD2DAB" w:rsidP="00AD2DAB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(นายสมนึก   เลี้ยงพรม)</w:t>
      </w:r>
    </w:p>
    <w:p w:rsidR="00AD2DAB" w:rsidRDefault="00AD2DAB" w:rsidP="00AD2DAB">
      <w:pPr>
        <w:spacing w:after="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นายกองค์การบริหารส่วนตำบลหนองขาม</w:t>
      </w:r>
    </w:p>
    <w:p w:rsidR="00AD2DAB" w:rsidRPr="00C55179" w:rsidRDefault="00AD2DAB" w:rsidP="00AD2DAB">
      <w:pPr>
        <w:spacing w:before="160" w:after="0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AD2DAB" w:rsidRDefault="00AD2DAB" w:rsidP="00AD2DAB"/>
    <w:p w:rsidR="00AD2DAB" w:rsidRDefault="00AD2DAB" w:rsidP="00AD2DAB">
      <w:pPr>
        <w:rPr>
          <w:rFonts w:hint="cs"/>
        </w:rPr>
      </w:pPr>
    </w:p>
    <w:p w:rsidR="00AD2DAB" w:rsidRPr="00AD2DAB" w:rsidRDefault="00AD2DAB">
      <w:pPr>
        <w:rPr>
          <w:rFonts w:hint="cs"/>
        </w:rPr>
      </w:pPr>
    </w:p>
    <w:sectPr w:rsidR="00AD2DAB" w:rsidRPr="00AD2DAB" w:rsidSect="00AD2DAB"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D2DAB"/>
    <w:rsid w:val="000F3A53"/>
    <w:rsid w:val="00AD2DAB"/>
    <w:rsid w:val="00E0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2017-01-15T05:34:00Z</dcterms:created>
  <dcterms:modified xsi:type="dcterms:W3CDTF">2017-01-15T06:11:00Z</dcterms:modified>
</cp:coreProperties>
</file>